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C1" w:rsidRDefault="00D35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:rsidR="00757BC1" w:rsidRDefault="00D35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Puikiai ir gerai besimokantys mokiniai</w:t>
      </w:r>
    </w:p>
    <w:p w:rsidR="00757BC1" w:rsidRDefault="00D35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m. m. </w:t>
      </w:r>
    </w:p>
    <w:p w:rsidR="00EF4F17" w:rsidRDefault="00EF4F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F17" w:rsidRDefault="00EF4F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F17" w:rsidRDefault="00EF4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klasės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97"/>
        <w:gridCol w:w="4911"/>
        <w:gridCol w:w="3220"/>
      </w:tblGrid>
      <w:tr w:rsidR="00757BC1" w:rsidTr="00EF4F17"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757BC1" w:rsidRDefault="00D358C1" w:rsidP="00EF4F17">
            <w:pPr>
              <w:spacing w:after="0" w:line="360" w:lineRule="auto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757BC1" w:rsidRDefault="00D358C1" w:rsidP="00EF4F17">
            <w:pPr>
              <w:spacing w:after="0" w:line="360" w:lineRule="auto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Mokinio pavardė, vardas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757BC1" w:rsidRDefault="00D358C1" w:rsidP="00EF4F17">
            <w:pPr>
              <w:spacing w:after="0" w:line="360" w:lineRule="auto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Mokosi</w:t>
            </w:r>
          </w:p>
        </w:tc>
      </w:tr>
      <w:tr w:rsidR="00757BC1" w:rsidTr="00EF4F17">
        <w:tc>
          <w:tcPr>
            <w:tcW w:w="1497" w:type="dxa"/>
            <w:tcBorders>
              <w:bottom w:val="single" w:sz="4" w:space="0" w:color="auto"/>
            </w:tcBorders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Beržanskis Mantas 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Binkulis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Rapolas 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Montvilaitė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Emilija 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Nesterovičius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Domas.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Rumšaitė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Gabrielė 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Stirbytė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Rugilė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>.</w:t>
            </w:r>
          </w:p>
          <w:p w:rsidR="00757BC1" w:rsidRDefault="00D358C1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eastAsiaTheme="minorEastAsia" w:hAnsi="Times"/>
              </w:rPr>
              <w:t xml:space="preserve">Vanagas Eimantas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Aukštesniuoju lygiu</w:t>
            </w:r>
          </w:p>
        </w:tc>
      </w:tr>
      <w:tr w:rsidR="00757BC1" w:rsidTr="00EF4F17"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</w:tcPr>
          <w:p w:rsidR="00757BC1" w:rsidRDefault="00D358C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Anūkaitė</w:t>
            </w:r>
            <w:proofErr w:type="spellEnd"/>
            <w:r>
              <w:rPr>
                <w:rFonts w:ascii="Times" w:hAnsi="Times"/>
              </w:rPr>
              <w:t xml:space="preserve"> Augustė </w:t>
            </w:r>
          </w:p>
          <w:p w:rsidR="00757BC1" w:rsidRDefault="00D358C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>
              <w:rPr>
                <w:rFonts w:ascii="Times" w:eastAsiaTheme="minorEastAsia" w:hAnsi="Times"/>
              </w:rPr>
              <w:t>Barkauskaitė</w:t>
            </w:r>
            <w:proofErr w:type="spellEnd"/>
            <w:r>
              <w:rPr>
                <w:rFonts w:ascii="Times" w:eastAsiaTheme="minorEastAsia" w:hAnsi="Times"/>
              </w:rPr>
              <w:t xml:space="preserve"> Enrika. </w:t>
            </w:r>
          </w:p>
          <w:p w:rsidR="00757BC1" w:rsidRDefault="00D358C1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eastAsiaTheme="minorEastAsia" w:hAnsi="Times"/>
              </w:rPr>
              <w:t>Bliūdžius Linas l.</w:t>
            </w:r>
          </w:p>
          <w:p w:rsidR="00757BC1" w:rsidRDefault="00D358C1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eastAsiaTheme="minorEastAsia" w:hAnsi="Times"/>
              </w:rPr>
              <w:t>Kazlauskaitė Raminta.</w:t>
            </w:r>
          </w:p>
          <w:p w:rsidR="00757BC1" w:rsidRDefault="00D358C1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eastAsiaTheme="minorEastAsia" w:hAnsi="Times"/>
              </w:rPr>
              <w:t>Venckus Matas.</w:t>
            </w:r>
          </w:p>
          <w:p w:rsidR="00757BC1" w:rsidRDefault="00D358C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>
              <w:rPr>
                <w:rFonts w:ascii="Times" w:eastAsiaTheme="minorEastAsia" w:hAnsi="Times"/>
              </w:rPr>
              <w:t>Žąsytytė</w:t>
            </w:r>
            <w:proofErr w:type="spellEnd"/>
            <w:r>
              <w:rPr>
                <w:rFonts w:ascii="Times" w:eastAsiaTheme="minorEastAsia" w:hAnsi="Times"/>
              </w:rPr>
              <w:t xml:space="preserve"> Deimantė </w:t>
            </w:r>
          </w:p>
          <w:p w:rsidR="00757BC1" w:rsidRDefault="00757B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Aukštesniuoju lygiu</w:t>
            </w:r>
          </w:p>
        </w:tc>
      </w:tr>
      <w:tr w:rsidR="00757BC1" w:rsidTr="00EF4F17"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</w:tcPr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Antanavičiūtė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Eurėja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Kasparavičiūtė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Kotryna.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Lukoševičius Orestas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Oželis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Lukas.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Viskintas Erikas </w:t>
            </w:r>
          </w:p>
          <w:p w:rsidR="00757BC1" w:rsidRDefault="00757B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Aukštesniuoju lygiu</w:t>
            </w:r>
          </w:p>
        </w:tc>
      </w:tr>
      <w:tr w:rsidR="00757BC1" w:rsidTr="00EF4F17"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4a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</w:tcPr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Agintaitė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Beata 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Bendžiūtė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Eda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Kalvytė Dovilė </w:t>
            </w:r>
          </w:p>
          <w:p w:rsidR="00757BC1" w:rsidRDefault="00D358C1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Urmulevičius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Mindaugas 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Aukštesniuoju lygiu</w:t>
            </w:r>
          </w:p>
        </w:tc>
      </w:tr>
    </w:tbl>
    <w:p w:rsidR="00757BC1" w:rsidRDefault="00D358C1">
      <w:r>
        <w:br w:type="page"/>
      </w:r>
    </w:p>
    <w:p w:rsidR="00EF4F17" w:rsidRPr="00EF4F17" w:rsidRDefault="00EF4F17" w:rsidP="00EF4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17">
        <w:rPr>
          <w:rFonts w:ascii="Times New Roman" w:hAnsi="Times New Roman" w:cs="Times New Roman"/>
          <w:sz w:val="24"/>
          <w:szCs w:val="24"/>
        </w:rPr>
        <w:lastRenderedPageBreak/>
        <w:t>5-8 klasės</w:t>
      </w:r>
    </w:p>
    <w:tbl>
      <w:tblPr>
        <w:tblStyle w:val="Lentelstinklelis"/>
        <w:tblpPr w:leftFromText="180" w:rightFromText="180" w:horzAnchor="margin" w:tblpY="533"/>
        <w:tblW w:w="0" w:type="auto"/>
        <w:tblLook w:val="04A0" w:firstRow="1" w:lastRow="0" w:firstColumn="1" w:lastColumn="0" w:noHBand="0" w:noVBand="1"/>
      </w:tblPr>
      <w:tblGrid>
        <w:gridCol w:w="1500"/>
        <w:gridCol w:w="4926"/>
        <w:gridCol w:w="3202"/>
      </w:tblGrid>
      <w:tr w:rsidR="00757BC1" w:rsidTr="00EF4F17">
        <w:tc>
          <w:tcPr>
            <w:tcW w:w="1500" w:type="dxa"/>
          </w:tcPr>
          <w:p w:rsidR="00757BC1" w:rsidRDefault="00D358C1" w:rsidP="00EF4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4926" w:type="dxa"/>
          </w:tcPr>
          <w:p w:rsidR="00757BC1" w:rsidRDefault="00D358C1" w:rsidP="00EF4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Mokinio pavardė, vardas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5a</w:t>
            </w: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Vaidilaitė Ugnė 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10-9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bCs/>
                <w:sz w:val="24"/>
                <w:szCs w:val="24"/>
              </w:rPr>
              <w:t>Bumbulytė</w:t>
            </w:r>
            <w:proofErr w:type="spellEnd"/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 Iveta 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Viskintas Edgaras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Stonytė Viltė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10-8</w:t>
            </w:r>
          </w:p>
        </w:tc>
      </w:tr>
      <w:tr w:rsidR="00757BC1" w:rsidTr="00EF4F17">
        <w:tc>
          <w:tcPr>
            <w:tcW w:w="1500" w:type="dxa"/>
          </w:tcPr>
          <w:p w:rsidR="00757BC1" w:rsidRDefault="00D358C1" w:rsidP="00EF4F17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4926" w:type="dxa"/>
          </w:tcPr>
          <w:p w:rsidR="00757BC1" w:rsidRDefault="00D358C1" w:rsidP="00EF4F17">
            <w:pPr>
              <w:spacing w:after="0" w:line="24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bCs/>
                <w:sz w:val="24"/>
                <w:szCs w:val="24"/>
              </w:rPr>
              <w:t>Dotas</w:t>
            </w:r>
            <w:proofErr w:type="spellEnd"/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 Erikas</w:t>
            </w:r>
          </w:p>
          <w:p w:rsidR="00757BC1" w:rsidRDefault="00D358C1" w:rsidP="00EF4F17">
            <w:pPr>
              <w:spacing w:after="0" w:line="24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Stonytė Viltė</w:t>
            </w:r>
          </w:p>
          <w:p w:rsidR="00757BC1" w:rsidRDefault="00D358C1" w:rsidP="00EF4F17">
            <w:pPr>
              <w:spacing w:after="0" w:line="24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bCs/>
                <w:sz w:val="24"/>
                <w:szCs w:val="24"/>
              </w:rPr>
              <w:t>Nesterovičiūtė</w:t>
            </w:r>
            <w:proofErr w:type="spellEnd"/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 Iveta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 w:line="240" w:lineRule="auto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10-7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5b</w:t>
            </w:r>
          </w:p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  <w:lang w:val="en-US"/>
              </w:rPr>
              <w:t>Beržanskis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  <w:lang w:val="en-US"/>
              </w:rPr>
              <w:t>Gvidas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  <w:lang w:val="en-US"/>
              </w:rPr>
              <w:t>Jankauskaitė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  <w:lang w:val="en-US"/>
              </w:rPr>
              <w:t>Justė</w:t>
            </w:r>
            <w:proofErr w:type="spellEnd"/>
            <w:r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Grabys</w:t>
            </w:r>
            <w:proofErr w:type="spellEnd"/>
            <w:r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Gvidas</w:t>
            </w:r>
            <w:proofErr w:type="spellEnd"/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10-9</w:t>
            </w:r>
          </w:p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Paulauskas Matas  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Rinkevičius Ignas  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Klumbys Kajus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 10-8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Kanapeckas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Matas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Andrijauskas Rokas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Nausėdaitė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Šarųnė</w:t>
            </w:r>
            <w:proofErr w:type="spellEnd"/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Grevytė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Gabija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Žiogas Adrijus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Žvirblis Tajus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  <w:tr w:rsidR="00757BC1" w:rsidTr="00EF4F17">
        <w:trPr>
          <w:trHeight w:val="95"/>
        </w:trPr>
        <w:tc>
          <w:tcPr>
            <w:tcW w:w="1500" w:type="dxa"/>
            <w:vMerge w:val="restart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  <w:t>Stankus</w:t>
            </w:r>
            <w:proofErr w:type="spellEnd"/>
            <w:r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  <w:t>Dominykas</w:t>
            </w:r>
            <w:proofErr w:type="spellEnd"/>
            <w:r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  <w:t>Bendžiūtė</w:t>
            </w:r>
            <w:proofErr w:type="spellEnd"/>
            <w:r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  <w:t>Arūnė</w:t>
            </w:r>
            <w:proofErr w:type="spellEnd"/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</w:t>
            </w:r>
          </w:p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10-9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Daugėlaitė Gintarė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Daukšytė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Austėja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Kalvis Ignas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Kekytė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Vaiva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Rumšas Matas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Stonis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Einaras</w:t>
            </w:r>
            <w:proofErr w:type="spellEnd"/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 10-8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Macijauskaitė Agnė 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7a</w:t>
            </w: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  <w:lang w:val="en-US"/>
              </w:rPr>
              <w:t>Martinkut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ė Liepa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Žąsytytė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Adrija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10-9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Agintaitė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Deimantė 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Andriuškaitė Vilija 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Mockutė Emilija 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Stirbys Rimvydas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7b</w:t>
            </w: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Nogaitis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Gytis  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Jasionis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Kristijanas</w:t>
            </w:r>
            <w:proofErr w:type="spellEnd"/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10-9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Eibutis Ernestas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Liorencaitė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10-8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Budvytytė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Elinga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Lapinskas Emilijus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Budiukin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Raman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Liorencaitė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 Erika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  <w:p w:rsidR="00EF4F17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Šarkaitė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Paulina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" w:hAnsi="Times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lastRenderedPageBreak/>
              <w:t>8a</w:t>
            </w: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Bliūdžiūtė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Ieva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10-9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Klumbytė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Ernesta 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Jankauskaitė Agnė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</w:t>
            </w:r>
            <w:r>
              <w:rPr>
                <w:rFonts w:ascii="Times" w:hAnsi="Times" w:cs="Times New Roman"/>
                <w:sz w:val="24"/>
                <w:szCs w:val="24"/>
              </w:rPr>
              <w:softHyphen/>
              <w:t>-8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Budvytytė Kamilė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Kuzaitė Judita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8b</w:t>
            </w: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Kasparavičiūtė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Kamilė</w:t>
            </w: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Adomavičiūtė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Urtė    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</w:t>
            </w:r>
          </w:p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10-9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Žiogaitė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Aistė     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Budvytytė Monika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Goštautaitė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Skaistė</w:t>
            </w:r>
          </w:p>
          <w:p w:rsidR="00757BC1" w:rsidRDefault="00D358C1" w:rsidP="00EF4F1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Kazlauskaitė Kamilė</w:t>
            </w:r>
          </w:p>
        </w:tc>
        <w:tc>
          <w:tcPr>
            <w:tcW w:w="3202" w:type="dxa"/>
          </w:tcPr>
          <w:p w:rsidR="00757BC1" w:rsidRDefault="00D358C1" w:rsidP="00EF4F1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</w:tbl>
    <w:p w:rsidR="00757BC1" w:rsidRDefault="0075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BC1" w:rsidRDefault="00757BC1" w:rsidP="00EF4F17">
      <w:pPr>
        <w:rPr>
          <w:rFonts w:ascii="Times New Roman" w:hAnsi="Times New Roman" w:cs="Times New Roman"/>
          <w:sz w:val="24"/>
          <w:szCs w:val="24"/>
        </w:rPr>
      </w:pPr>
    </w:p>
    <w:p w:rsidR="00757BC1" w:rsidRDefault="00EF4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 klasės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00"/>
        <w:gridCol w:w="4925"/>
        <w:gridCol w:w="3203"/>
      </w:tblGrid>
      <w:tr w:rsidR="00757BC1">
        <w:tc>
          <w:tcPr>
            <w:tcW w:w="1500" w:type="dxa"/>
          </w:tcPr>
          <w:p w:rsidR="00757BC1" w:rsidRDefault="00D358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4925" w:type="dxa"/>
          </w:tcPr>
          <w:p w:rsidR="00757BC1" w:rsidRDefault="00D358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03" w:type="dxa"/>
          </w:tcPr>
          <w:p w:rsidR="00757BC1" w:rsidRDefault="00D358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Grigalauskaitė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Odeta   </w:t>
            </w:r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Raminta Stirbytė</w:t>
            </w:r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10-8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Alonderytė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Jonikaitė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Dainora</w:t>
            </w:r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Vilius Gailiūnas 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Ringailaitė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ab/>
            </w:r>
          </w:p>
          <w:p w:rsidR="00757BC1" w:rsidRDefault="00757B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Jėgerytė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Raminta</w:t>
            </w:r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</w:t>
            </w:r>
            <w:r>
              <w:rPr>
                <w:rFonts w:ascii="Times" w:hAnsi="Times" w:cs="Times New Roman"/>
                <w:sz w:val="24"/>
                <w:szCs w:val="24"/>
              </w:rPr>
              <w:softHyphen/>
              <w:t>-9</w:t>
            </w: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10-8</w:t>
            </w:r>
          </w:p>
        </w:tc>
      </w:tr>
      <w:tr w:rsidR="00757BC1">
        <w:tc>
          <w:tcPr>
            <w:tcW w:w="1500" w:type="dxa"/>
            <w:vMerge/>
          </w:tcPr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Žitkovas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Juozas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Morta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Matuizaitė</w:t>
            </w:r>
            <w:proofErr w:type="spellEnd"/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II</w:t>
            </w:r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Oželytė Austėja</w:t>
            </w:r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10-9</w:t>
            </w:r>
          </w:p>
        </w:tc>
      </w:tr>
      <w:tr w:rsidR="00757BC1">
        <w:tc>
          <w:tcPr>
            <w:tcW w:w="1500" w:type="dxa"/>
            <w:vMerge/>
          </w:tcPr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Krūgelytė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Aurima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Rauktytė</w:t>
            </w:r>
            <w:proofErr w:type="spellEnd"/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Tarvydaitė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Judita</w:t>
            </w:r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  <w:tr w:rsidR="00757BC1" w:rsidTr="00EF4F17">
        <w:tc>
          <w:tcPr>
            <w:tcW w:w="1500" w:type="dxa"/>
            <w:vMerge w:val="restart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III</w:t>
            </w:r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Lukas Bliūdžius </w:t>
            </w:r>
            <w:r>
              <w:rPr>
                <w:rFonts w:ascii="Times" w:hAnsi="Times" w:cs="Times New Roman"/>
                <w:sz w:val="24"/>
                <w:szCs w:val="24"/>
              </w:rPr>
              <w:tab/>
              <w:t xml:space="preserve">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Deividas Pocius</w:t>
            </w:r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10-9</w:t>
            </w:r>
          </w:p>
        </w:tc>
      </w:tr>
      <w:tr w:rsidR="00757BC1" w:rsidTr="00EF4F17">
        <w:tc>
          <w:tcPr>
            <w:tcW w:w="1500" w:type="dxa"/>
            <w:vMerge/>
          </w:tcPr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Sigitas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Bočkus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Jurjonaitė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  <w:p w:rsidR="00757BC1" w:rsidRDefault="00757B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Justė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Kanapeckaitė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Vilkys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Joginta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Žiogaitė</w:t>
            </w:r>
            <w:proofErr w:type="spellEnd"/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10-8</w:t>
            </w: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10-7</w:t>
            </w:r>
          </w:p>
        </w:tc>
      </w:tr>
      <w:tr w:rsidR="00757BC1" w:rsidTr="00EF4F17">
        <w:tc>
          <w:tcPr>
            <w:tcW w:w="1500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IV</w:t>
            </w:r>
          </w:p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</w:tcPr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Artūras Budrys </w:t>
            </w:r>
            <w:r>
              <w:rPr>
                <w:rFonts w:ascii="Times" w:hAnsi="Times" w:cs="Times New Roman"/>
                <w:sz w:val="24"/>
                <w:szCs w:val="24"/>
              </w:rPr>
              <w:tab/>
            </w:r>
            <w:r>
              <w:rPr>
                <w:rFonts w:ascii="Times" w:hAnsi="Times" w:cs="Times New Roman"/>
                <w:sz w:val="24"/>
                <w:szCs w:val="24"/>
              </w:rPr>
              <w:tab/>
              <w:t xml:space="preserve"> 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Ugnius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Nogaitis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ab/>
            </w:r>
            <w:r>
              <w:rPr>
                <w:rFonts w:ascii="Times" w:hAnsi="Times" w:cs="Times New Roman"/>
                <w:sz w:val="24"/>
                <w:szCs w:val="24"/>
              </w:rPr>
              <w:tab/>
              <w:t xml:space="preserve">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Paulauskaitė Gabrielė   </w:t>
            </w:r>
          </w:p>
          <w:p w:rsidR="00757BC1" w:rsidRDefault="00757B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lastRenderedPageBreak/>
              <w:t>Agnė Žiliūtė</w:t>
            </w:r>
            <w:r>
              <w:rPr>
                <w:rFonts w:ascii="Times" w:hAnsi="Times" w:cs="Times New Roman"/>
                <w:sz w:val="24"/>
                <w:szCs w:val="24"/>
              </w:rPr>
              <w:tab/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Kiudys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Robertas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Bumbulytė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Gabrielė</w:t>
            </w:r>
          </w:p>
          <w:p w:rsidR="00757BC1" w:rsidRDefault="00D358C1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Artūras Budrys</w:t>
            </w:r>
          </w:p>
        </w:tc>
        <w:tc>
          <w:tcPr>
            <w:tcW w:w="3203" w:type="dxa"/>
          </w:tcPr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lastRenderedPageBreak/>
              <w:t>10-8</w:t>
            </w: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757B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757BC1" w:rsidRDefault="00D358C1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lastRenderedPageBreak/>
              <w:t>10-7</w:t>
            </w:r>
          </w:p>
        </w:tc>
      </w:tr>
    </w:tbl>
    <w:p w:rsidR="00757BC1" w:rsidRDefault="00757B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7BC1" w:rsidSect="00EF4F17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C1" w:rsidRDefault="00D358C1">
      <w:pPr>
        <w:spacing w:line="240" w:lineRule="auto"/>
      </w:pPr>
      <w:r>
        <w:separator/>
      </w:r>
    </w:p>
  </w:endnote>
  <w:endnote w:type="continuationSeparator" w:id="0">
    <w:p w:rsidR="00D358C1" w:rsidRDefault="00D35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C1" w:rsidRDefault="00D358C1">
      <w:pPr>
        <w:spacing w:after="0"/>
      </w:pPr>
      <w:r>
        <w:separator/>
      </w:r>
    </w:p>
  </w:footnote>
  <w:footnote w:type="continuationSeparator" w:id="0">
    <w:p w:rsidR="00D358C1" w:rsidRDefault="00D358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E"/>
    <w:rsid w:val="00016D53"/>
    <w:rsid w:val="00054093"/>
    <w:rsid w:val="000F41E4"/>
    <w:rsid w:val="00113E8D"/>
    <w:rsid w:val="00124D7D"/>
    <w:rsid w:val="00146172"/>
    <w:rsid w:val="001A081F"/>
    <w:rsid w:val="001E6C55"/>
    <w:rsid w:val="002373DD"/>
    <w:rsid w:val="00291C5C"/>
    <w:rsid w:val="002F2CF7"/>
    <w:rsid w:val="00330F38"/>
    <w:rsid w:val="003D3104"/>
    <w:rsid w:val="0040482E"/>
    <w:rsid w:val="00464765"/>
    <w:rsid w:val="00495BF0"/>
    <w:rsid w:val="00521194"/>
    <w:rsid w:val="0056161D"/>
    <w:rsid w:val="005747DD"/>
    <w:rsid w:val="005825D9"/>
    <w:rsid w:val="00587A7D"/>
    <w:rsid w:val="006133B6"/>
    <w:rsid w:val="00617990"/>
    <w:rsid w:val="006F4AEF"/>
    <w:rsid w:val="00757BC1"/>
    <w:rsid w:val="00790E6C"/>
    <w:rsid w:val="007A6DEB"/>
    <w:rsid w:val="007C352D"/>
    <w:rsid w:val="007F2270"/>
    <w:rsid w:val="008A322A"/>
    <w:rsid w:val="008B6BF3"/>
    <w:rsid w:val="00911004"/>
    <w:rsid w:val="009550F4"/>
    <w:rsid w:val="0097675B"/>
    <w:rsid w:val="00996519"/>
    <w:rsid w:val="00A41C3F"/>
    <w:rsid w:val="00B458F3"/>
    <w:rsid w:val="00C12689"/>
    <w:rsid w:val="00C4295C"/>
    <w:rsid w:val="00D056EE"/>
    <w:rsid w:val="00D235DA"/>
    <w:rsid w:val="00D358C1"/>
    <w:rsid w:val="00DD0826"/>
    <w:rsid w:val="00DE570C"/>
    <w:rsid w:val="00DF1E0F"/>
    <w:rsid w:val="00E034CB"/>
    <w:rsid w:val="00E449D5"/>
    <w:rsid w:val="00E66E87"/>
    <w:rsid w:val="00EB23D5"/>
    <w:rsid w:val="00ED5307"/>
    <w:rsid w:val="00EF4F17"/>
    <w:rsid w:val="35C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rats">
    <w:name w:val="header"/>
    <w:basedOn w:val="prastasis"/>
    <w:link w:val="AntratsDiagrama"/>
    <w:uiPriority w:val="99"/>
    <w:unhideWhenUsed/>
    <w:rsid w:val="00EF4F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4F17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F4F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4F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rats">
    <w:name w:val="header"/>
    <w:basedOn w:val="prastasis"/>
    <w:link w:val="AntratsDiagrama"/>
    <w:uiPriority w:val="99"/>
    <w:unhideWhenUsed/>
    <w:rsid w:val="00EF4F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4F17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F4F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4F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1613</Words>
  <Characters>920</Characters>
  <Application>Microsoft Office Word</Application>
  <DocSecurity>0</DocSecurity>
  <Lines>7</Lines>
  <Paragraphs>5</Paragraphs>
  <ScaleCrop>false</ScaleCrop>
  <Company>HP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home</cp:lastModifiedBy>
  <cp:revision>27</cp:revision>
  <dcterms:created xsi:type="dcterms:W3CDTF">2021-11-09T12:07:00Z</dcterms:created>
  <dcterms:modified xsi:type="dcterms:W3CDTF">2021-11-09T16:38:00Z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576F3FC85B4E48ADBBF5199F53C4824B</vt:lpwstr>
  </property>
</Properties>
</file>